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AF9C6" w14:textId="359CD0E5" w:rsidR="007F3E59" w:rsidRPr="00A23BE0" w:rsidRDefault="00396261" w:rsidP="007F3E5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298CE1E5" w14:textId="77777777" w:rsidR="007F3E59" w:rsidRPr="00A23BE0" w:rsidRDefault="007F3E59" w:rsidP="007F3E59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1CC2D42D" w14:textId="594C1277" w:rsidR="007F3E59" w:rsidRPr="00A23BE0" w:rsidRDefault="00396261" w:rsidP="007F3E59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97AEA" wp14:editId="0FCB409F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161925</wp:posOffset>
                </wp:positionV>
                <wp:extent cx="2270760" cy="17145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1BA22" w14:textId="77777777" w:rsidR="00396261" w:rsidRPr="000C1BF2" w:rsidRDefault="00396261" w:rsidP="0039626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169E9D25" w14:textId="77777777" w:rsidR="00396261" w:rsidRPr="000C1BF2" w:rsidRDefault="00396261" w:rsidP="0039626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5DFF5268" w14:textId="77777777" w:rsidR="00396261" w:rsidRPr="000C1BF2" w:rsidRDefault="00396261" w:rsidP="0039626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270941F0" w14:textId="77777777" w:rsidR="00396261" w:rsidRPr="000C1BF2" w:rsidRDefault="00396261" w:rsidP="0039626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29336C15" w14:textId="77777777" w:rsidR="00396261" w:rsidRPr="000C1BF2" w:rsidRDefault="00396261" w:rsidP="0039626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4B54B1F6" w14:textId="34C61794" w:rsidR="007F3E59" w:rsidRPr="00AD3954" w:rsidRDefault="00396261" w:rsidP="0039626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C1BF2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97AEA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" fillcolor="white [3201]" stroked="f" strokeweight=".5pt">
                <v:textbox>
                  <w:txbxContent>
                    <w:p w14:paraId="6991BA22" w14:textId="77777777" w:rsidR="00396261" w:rsidRPr="000C1BF2" w:rsidRDefault="00396261" w:rsidP="0039626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169E9D25" w14:textId="77777777" w:rsidR="00396261" w:rsidRPr="000C1BF2" w:rsidRDefault="00396261" w:rsidP="0039626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5DFF5268" w14:textId="77777777" w:rsidR="00396261" w:rsidRPr="000C1BF2" w:rsidRDefault="00396261" w:rsidP="0039626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270941F0" w14:textId="77777777" w:rsidR="00396261" w:rsidRPr="000C1BF2" w:rsidRDefault="00396261" w:rsidP="0039626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29336C15" w14:textId="77777777" w:rsidR="00396261" w:rsidRPr="000C1BF2" w:rsidRDefault="00396261" w:rsidP="0039626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4B54B1F6" w14:textId="34C61794" w:rsidR="007F3E59" w:rsidRPr="00AD3954" w:rsidRDefault="00396261" w:rsidP="0039626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C1BF2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</w:txbxContent>
                </v:textbox>
              </v:shape>
            </w:pict>
          </mc:Fallback>
        </mc:AlternateContent>
      </w:r>
    </w:p>
    <w:p w14:paraId="79528ED9" w14:textId="77777777" w:rsidR="007F3E59" w:rsidRPr="00A23BE0" w:rsidRDefault="007F3E59" w:rsidP="007F3E59">
      <w:pPr>
        <w:rPr>
          <w:rFonts w:cs="Arial"/>
          <w:sz w:val="24"/>
          <w:szCs w:val="24"/>
        </w:rPr>
        <w:sectPr w:rsidR="007F3E59" w:rsidRPr="00A23BE0" w:rsidSect="007F3E59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6F3F0620" w14:textId="6110B712" w:rsidR="007F3E59" w:rsidRPr="00A23BE0" w:rsidRDefault="007F3E59" w:rsidP="007F3E59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6A4EFA">
        <w:rPr>
          <w:rFonts w:eastAsia="Garamond" w:cs="Arial"/>
          <w:sz w:val="24"/>
          <w:szCs w:val="24"/>
          <w:highlight w:val="yellow"/>
        </w:rPr>
        <w:t>PRK602543-25-XB</w:t>
      </w:r>
    </w:p>
    <w:p w14:paraId="5FDAFE06" w14:textId="77777777" w:rsidR="007F3E59" w:rsidRPr="00A23BE0" w:rsidRDefault="007F3E59" w:rsidP="007F3E59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6A4EFA">
        <w:rPr>
          <w:rFonts w:eastAsia="Garamond" w:cs="Arial"/>
          <w:sz w:val="24"/>
          <w:szCs w:val="24"/>
          <w:highlight w:val="yellow"/>
        </w:rPr>
        <w:t>KMBPHA012026-3</w:t>
      </w:r>
    </w:p>
    <w:p w14:paraId="6F500485" w14:textId="77777777" w:rsidR="007F3E59" w:rsidRPr="00A23BE0" w:rsidRDefault="007F3E59" w:rsidP="007F3E5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BCA4213" w14:textId="77777777" w:rsidR="007F3E59" w:rsidRPr="00A23BE0" w:rsidRDefault="007F3E59" w:rsidP="007F3E5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955B223" w14:textId="77777777" w:rsidR="007F3E59" w:rsidRPr="00A23BE0" w:rsidRDefault="007F3E59" w:rsidP="007F3E59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79FBD75" w14:textId="4727989E" w:rsidR="007F3E59" w:rsidRPr="00A23BE0" w:rsidRDefault="00396261" w:rsidP="007F3E59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7F3E59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7F3E59" w:rsidRPr="00CE157F">
        <w:rPr>
          <w:rFonts w:eastAsia="Garamond" w:cs="Arial"/>
          <w:color w:val="000000" w:themeColor="text1"/>
          <w:sz w:val="24"/>
          <w:szCs w:val="24"/>
        </w:rPr>
        <w:t>&lt;</w:t>
      </w:r>
      <w:r w:rsidR="007F3E59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7F3E59" w:rsidRPr="00CE157F">
        <w:rPr>
          <w:rFonts w:eastAsia="Garamond" w:cs="Arial"/>
          <w:color w:val="000000" w:themeColor="text1"/>
          <w:sz w:val="24"/>
          <w:szCs w:val="24"/>
        </w:rPr>
        <w:t>&gt;</w:t>
      </w:r>
      <w:r w:rsidR="007F3E59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7F3E59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7F3E59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6341C0D" w14:textId="77777777" w:rsidR="007F3E59" w:rsidRPr="00A23BE0" w:rsidRDefault="007F3E59" w:rsidP="007F3E59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582503F3" w14:textId="77777777" w:rsidR="007F3E59" w:rsidRPr="00A23BE0" w:rsidRDefault="007F3E59" w:rsidP="007F3E59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1F156A54" w14:textId="77777777" w:rsidR="007F3E59" w:rsidRPr="00A23BE0" w:rsidRDefault="007F3E59" w:rsidP="007F3E59">
      <w:pPr>
        <w:spacing w:after="120"/>
        <w:jc w:val="both"/>
        <w:rPr>
          <w:rFonts w:cs="Arial"/>
          <w:sz w:val="24"/>
          <w:szCs w:val="24"/>
        </w:rPr>
      </w:pPr>
    </w:p>
    <w:p w14:paraId="139CE552" w14:textId="77777777" w:rsidR="007F3E59" w:rsidRPr="00A23BE0" w:rsidRDefault="007F3E59" w:rsidP="007F3E59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8" w:name="_Hlk205886860"/>
      <w:r w:rsidRPr="00EC655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EC655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0516353D" w14:textId="77777777" w:rsidR="007F3E59" w:rsidRPr="00A23BE0" w:rsidRDefault="007F3E59" w:rsidP="007F3E59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6E2DC30C" w14:textId="77777777" w:rsidR="00006F99" w:rsidRPr="00FA1856" w:rsidRDefault="007F3E59" w:rsidP="00006F99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006F99" w:rsidRPr="00E45201">
        <w:rPr>
          <w:rFonts w:eastAsia="Aptos" w:cs="Arial"/>
          <w:sz w:val="24"/>
          <w:szCs w:val="24"/>
        </w:rPr>
        <w:t>&lt;</w:t>
      </w:r>
      <w:r w:rsidR="00006F99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006F99" w:rsidRPr="00E45201">
        <w:rPr>
          <w:rFonts w:eastAsia="Aptos" w:cs="Arial"/>
          <w:sz w:val="24"/>
          <w:szCs w:val="24"/>
        </w:rPr>
        <w:t>&gt;, &lt;</w:t>
      </w:r>
      <w:r w:rsidR="00006F99">
        <w:rPr>
          <w:rFonts w:eastAsia="Aptos" w:cs="Arial"/>
          <w:sz w:val="24"/>
          <w:szCs w:val="24"/>
          <w:highlight w:val="yellow"/>
        </w:rPr>
        <w:t>d</w:t>
      </w:r>
      <w:r w:rsidR="00006F99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006F99" w:rsidRPr="00E45201">
        <w:rPr>
          <w:rFonts w:eastAsia="Aptos" w:cs="Arial"/>
          <w:sz w:val="24"/>
          <w:szCs w:val="24"/>
        </w:rPr>
        <w:t>&gt;</w:t>
      </w:r>
    </w:p>
    <w:p w14:paraId="6CA0A5BB" w14:textId="77777777" w:rsidR="00006F99" w:rsidRPr="00FA1856" w:rsidRDefault="00006F99" w:rsidP="00006F99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1CB78C19" w14:textId="6A02F93B" w:rsidR="007F3E59" w:rsidRPr="00A23BE0" w:rsidRDefault="00006F99" w:rsidP="00006F99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488665C9" w14:textId="77777777" w:rsidR="007F3E59" w:rsidRPr="00A23BE0" w:rsidRDefault="007F3E59" w:rsidP="007F3E59">
      <w:pPr>
        <w:jc w:val="both"/>
        <w:rPr>
          <w:rFonts w:eastAsia="Aptos" w:cs="Arial"/>
          <w:sz w:val="24"/>
          <w:szCs w:val="24"/>
        </w:rPr>
      </w:pPr>
    </w:p>
    <w:bookmarkEnd w:id="8"/>
    <w:p w14:paraId="66FBAD87" w14:textId="70DF12DD" w:rsidR="007F3E59" w:rsidRPr="00A23BE0" w:rsidRDefault="007F3E59" w:rsidP="007F3E59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žádosti o prodloužení doby platnosti zápisu údaje </w:t>
      </w:r>
      <w:r w:rsidRPr="00714CDE">
        <w:rPr>
          <w:rFonts w:cs="Arial"/>
          <w:b/>
          <w:bCs/>
          <w:sz w:val="24"/>
          <w:szCs w:val="24"/>
          <w14:ligatures w14:val="none"/>
        </w:rPr>
        <w:t>o potřebě asistence v bydlení v evidenci podpory bydlení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v souladu s § 66 odst. 1 písm. </w:t>
      </w:r>
      <w:r>
        <w:rPr>
          <w:rFonts w:cs="Arial"/>
          <w:b/>
          <w:bCs/>
          <w:sz w:val="24"/>
          <w:szCs w:val="24"/>
          <w14:ligatures w14:val="none"/>
        </w:rPr>
        <w:t>c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603D0841" w14:textId="77777777" w:rsidR="007F3E59" w:rsidRPr="00A23BE0" w:rsidRDefault="007F3E59" w:rsidP="007F3E59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67BAC6D5" w14:textId="1033C1F8" w:rsidR="007F3E59" w:rsidRPr="008C1DD7" w:rsidRDefault="007F3E59" w:rsidP="008C1DD7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8C1DD7">
        <w:rPr>
          <w:rFonts w:cs="Arial"/>
          <w:sz w:val="24"/>
          <w:szCs w:val="24"/>
        </w:rPr>
        <w:t>Řízení se zastavuje.</w:t>
      </w:r>
    </w:p>
    <w:p w14:paraId="036AB864" w14:textId="77777777" w:rsidR="007F3E59" w:rsidRPr="00A23BE0" w:rsidRDefault="007F3E59" w:rsidP="007F3E59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7760D503" w14:textId="4426B173" w:rsidR="007513E9" w:rsidRDefault="007F3E59" w:rsidP="007513E9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F377A8">
        <w:rPr>
          <w:rFonts w:eastAsia="Aptos" w:cs="Arial"/>
          <w:sz w:val="24"/>
          <w:szCs w:val="24"/>
        </w:rPr>
        <w:t xml:space="preserve">jsme </w:t>
      </w:r>
      <w:r>
        <w:rPr>
          <w:rFonts w:eastAsia="Aptos" w:cs="Arial"/>
          <w:sz w:val="24"/>
          <w:szCs w:val="24"/>
        </w:rPr>
        <w:t>obdržel</w:t>
      </w:r>
      <w:r w:rsidR="00F377A8">
        <w:rPr>
          <w:rFonts w:eastAsia="Aptos" w:cs="Arial"/>
          <w:sz w:val="24"/>
          <w:szCs w:val="24"/>
        </w:rPr>
        <w:t>i</w:t>
      </w:r>
      <w:r>
        <w:rPr>
          <w:rFonts w:eastAsia="Aptos" w:cs="Arial"/>
          <w:sz w:val="24"/>
          <w:szCs w:val="24"/>
        </w:rPr>
        <w:t xml:space="preserve"> Vaši žádost </w:t>
      </w:r>
      <w:r w:rsidRPr="006258AA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23</w:t>
      </w:r>
      <w:r w:rsidRPr="006258AA">
        <w:rPr>
          <w:rFonts w:cs="Arial"/>
          <w:sz w:val="24"/>
          <w:szCs w:val="24"/>
        </w:rPr>
        <w:t xml:space="preserve"> odst.</w:t>
      </w:r>
      <w:r>
        <w:rPr>
          <w:rFonts w:cs="Arial"/>
          <w:sz w:val="24"/>
          <w:szCs w:val="24"/>
        </w:rPr>
        <w:t xml:space="preserve"> 3</w:t>
      </w:r>
      <w:r w:rsidRPr="006258AA">
        <w:rPr>
          <w:rFonts w:cs="Arial"/>
          <w:sz w:val="24"/>
          <w:szCs w:val="24"/>
        </w:rPr>
        <w:t xml:space="preserve"> zákona č. 175/2025 Sb.</w:t>
      </w:r>
      <w:r w:rsidR="00041E57"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 w:rsidR="007513E9">
        <w:rPr>
          <w:rFonts w:cs="Arial"/>
          <w:sz w:val="24"/>
          <w:szCs w:val="24"/>
        </w:rPr>
        <w:t xml:space="preserve">Zjistili jsme, </w:t>
      </w:r>
      <w:r w:rsidR="007513E9" w:rsidRPr="00F964F6">
        <w:rPr>
          <w:rFonts w:cs="Arial"/>
          <w:sz w:val="24"/>
          <w:szCs w:val="24"/>
        </w:rPr>
        <w:t xml:space="preserve">že </w:t>
      </w:r>
      <w:r w:rsidR="007513E9">
        <w:rPr>
          <w:rFonts w:cs="Arial"/>
          <w:sz w:val="24"/>
          <w:szCs w:val="24"/>
        </w:rPr>
        <w:t>ž</w:t>
      </w:r>
      <w:r w:rsidR="007513E9" w:rsidRPr="00F964F6">
        <w:rPr>
          <w:rFonts w:cs="Arial"/>
          <w:sz w:val="24"/>
          <w:szCs w:val="24"/>
        </w:rPr>
        <w:t>ádost neobsahuje všechny údaje nezbytné k jejímu posouzení. Proto js</w:t>
      </w:r>
      <w:r w:rsidR="007513E9">
        <w:rPr>
          <w:rFonts w:cs="Arial"/>
          <w:sz w:val="24"/>
          <w:szCs w:val="24"/>
        </w:rPr>
        <w:t xml:space="preserve">me Vás dne </w:t>
      </w:r>
      <w:r w:rsidR="007513E9" w:rsidRPr="0035334E">
        <w:rPr>
          <w:rFonts w:eastAsia="Aptos" w:cs="Arial"/>
          <w:sz w:val="24"/>
          <w:szCs w:val="24"/>
        </w:rPr>
        <w:t>&lt;</w:t>
      </w:r>
      <w:r w:rsidR="007513E9">
        <w:rPr>
          <w:rFonts w:eastAsia="Aptos" w:cs="Arial"/>
          <w:sz w:val="24"/>
          <w:szCs w:val="24"/>
          <w:highlight w:val="yellow"/>
        </w:rPr>
        <w:t>datum výzvy</w:t>
      </w:r>
      <w:r w:rsidR="007513E9" w:rsidRPr="00DD448A">
        <w:rPr>
          <w:rFonts w:eastAsia="Aptos" w:cs="Arial"/>
          <w:sz w:val="24"/>
          <w:szCs w:val="24"/>
        </w:rPr>
        <w:t>&gt;</w:t>
      </w:r>
      <w:r w:rsidR="007513E9">
        <w:rPr>
          <w:rFonts w:cs="Arial"/>
          <w:sz w:val="24"/>
          <w:szCs w:val="24"/>
        </w:rPr>
        <w:t xml:space="preserve"> vyzvali, abyste ji doplnil</w:t>
      </w:r>
      <w:r w:rsidR="00041E57">
        <w:rPr>
          <w:rFonts w:cs="Arial"/>
          <w:sz w:val="24"/>
          <w:szCs w:val="24"/>
        </w:rPr>
        <w:t>/a</w:t>
      </w:r>
      <w:r w:rsidR="007513E9" w:rsidRPr="00F964F6">
        <w:rPr>
          <w:rFonts w:cs="Arial"/>
          <w:sz w:val="24"/>
          <w:szCs w:val="24"/>
        </w:rPr>
        <w:t xml:space="preserve"> </w:t>
      </w:r>
      <w:r w:rsidR="007513E9">
        <w:rPr>
          <w:rFonts w:cs="Arial"/>
          <w:sz w:val="24"/>
          <w:szCs w:val="24"/>
        </w:rPr>
        <w:t>(</w:t>
      </w:r>
      <w:r w:rsidR="007513E9" w:rsidRPr="00F964F6">
        <w:rPr>
          <w:rFonts w:cs="Arial"/>
          <w:sz w:val="24"/>
          <w:szCs w:val="24"/>
        </w:rPr>
        <w:t>§ 45 odst. 2 správního řádu</w:t>
      </w:r>
      <w:r w:rsidR="007513E9">
        <w:rPr>
          <w:rFonts w:cs="Arial"/>
          <w:sz w:val="24"/>
          <w:szCs w:val="24"/>
        </w:rPr>
        <w:t>)</w:t>
      </w:r>
      <w:r w:rsidR="007513E9" w:rsidRPr="00F964F6">
        <w:rPr>
          <w:rFonts w:cs="Arial"/>
          <w:sz w:val="24"/>
          <w:szCs w:val="24"/>
        </w:rPr>
        <w:t xml:space="preserve">. </w:t>
      </w:r>
    </w:p>
    <w:p w14:paraId="58D8BF89" w14:textId="6A1E0A09" w:rsidR="007513E9" w:rsidRDefault="007513E9" w:rsidP="007513E9">
      <w:pPr>
        <w:spacing w:after="120"/>
        <w:jc w:val="both"/>
        <w:rPr>
          <w:rFonts w:cs="Arial"/>
          <w:sz w:val="24"/>
          <w:szCs w:val="24"/>
        </w:rPr>
      </w:pPr>
      <w:r w:rsidRPr="00117EEB">
        <w:rPr>
          <w:rFonts w:cs="Arial"/>
          <w:sz w:val="24"/>
          <w:szCs w:val="24"/>
        </w:rPr>
        <w:t xml:space="preserve">Současně s výzvou jsme řízení usnesením přerušili (§ 64 odst. 1 písm. a) správního řádu). Poučili jsme Vás, že </w:t>
      </w:r>
      <w:r w:rsidR="00041E57">
        <w:rPr>
          <w:rFonts w:cs="Arial"/>
          <w:sz w:val="24"/>
          <w:szCs w:val="24"/>
        </w:rPr>
        <w:t>pokud žádost nedoplníte</w:t>
      </w:r>
      <w:r w:rsidRPr="00117EEB">
        <w:rPr>
          <w:rFonts w:cs="Arial"/>
          <w:sz w:val="24"/>
          <w:szCs w:val="24"/>
        </w:rPr>
        <w:t xml:space="preserve"> ve stanovené lhůtě</w:t>
      </w:r>
      <w:r w:rsidR="00041E57">
        <w:rPr>
          <w:rFonts w:cs="Arial"/>
          <w:sz w:val="24"/>
          <w:szCs w:val="24"/>
        </w:rPr>
        <w:t>,</w:t>
      </w:r>
      <w:r w:rsidRPr="00117EEB">
        <w:rPr>
          <w:rFonts w:cs="Arial"/>
          <w:sz w:val="24"/>
          <w:szCs w:val="24"/>
        </w:rPr>
        <w:t xml:space="preserve"> řízení zastavíme. Usnesení o přerušení řízení a </w:t>
      </w:r>
      <w:r w:rsidR="0037689F" w:rsidRPr="00117EEB">
        <w:rPr>
          <w:rFonts w:cs="Arial"/>
          <w:sz w:val="24"/>
          <w:szCs w:val="24"/>
        </w:rPr>
        <w:t>výzv</w:t>
      </w:r>
      <w:r w:rsidR="0037689F">
        <w:rPr>
          <w:rFonts w:cs="Arial"/>
          <w:sz w:val="24"/>
          <w:szCs w:val="24"/>
        </w:rPr>
        <w:t>u k doplnění žádosti</w:t>
      </w:r>
      <w:r w:rsidR="0037689F" w:rsidRPr="00117EEB">
        <w:rPr>
          <w:rFonts w:cs="Arial"/>
          <w:sz w:val="24"/>
          <w:szCs w:val="24"/>
        </w:rPr>
        <w:t xml:space="preserve"> </w:t>
      </w:r>
      <w:r w:rsidRPr="00117EEB">
        <w:rPr>
          <w:rFonts w:cs="Arial"/>
          <w:sz w:val="24"/>
          <w:szCs w:val="24"/>
        </w:rPr>
        <w:t>jsme Vám doručili dne &lt;</w:t>
      </w:r>
      <w:r w:rsidRPr="00117EEB">
        <w:rPr>
          <w:rFonts w:cs="Arial"/>
          <w:sz w:val="24"/>
          <w:szCs w:val="24"/>
          <w:highlight w:val="yellow"/>
        </w:rPr>
        <w:t>datum doručení usnesení o přerušení a výzvy</w:t>
      </w:r>
      <w:r w:rsidRPr="00117EEB">
        <w:rPr>
          <w:rFonts w:cs="Arial"/>
          <w:sz w:val="24"/>
          <w:szCs w:val="24"/>
        </w:rPr>
        <w:t>&gt;. Protože jste ve stanovené lhůtě žádost nedoplnil</w:t>
      </w:r>
      <w:r w:rsidR="00041E57">
        <w:rPr>
          <w:rFonts w:cs="Arial"/>
          <w:sz w:val="24"/>
          <w:szCs w:val="24"/>
        </w:rPr>
        <w:t>/a</w:t>
      </w:r>
      <w:r w:rsidRPr="00117EEB">
        <w:rPr>
          <w:rFonts w:cs="Arial"/>
          <w:sz w:val="24"/>
          <w:szCs w:val="24"/>
        </w:rPr>
        <w:t>, rozhodli jsme o zastavení řízení (§ 66 odst. 1 písm. c) správního řádu).</w:t>
      </w:r>
    </w:p>
    <w:p w14:paraId="223C1E3D" w14:textId="6A38D30D" w:rsidR="007513E9" w:rsidRDefault="007513E9" w:rsidP="007513E9">
      <w:pPr>
        <w:spacing w:after="120"/>
        <w:jc w:val="both"/>
        <w:rPr>
          <w:rFonts w:cs="Arial"/>
          <w:sz w:val="24"/>
          <w:szCs w:val="24"/>
        </w:rPr>
      </w:pPr>
      <w:r w:rsidRPr="00BD021D">
        <w:rPr>
          <w:rFonts w:cs="Arial"/>
          <w:sz w:val="24"/>
          <w:szCs w:val="24"/>
        </w:rPr>
        <w:t xml:space="preserve">Zastavení řízení znamená, že Vám nebudou v budoucnu poskytována požadovaná podpůrná opatření. Pokud máte o asistenci </w:t>
      </w:r>
      <w:r>
        <w:rPr>
          <w:rFonts w:cs="Arial"/>
          <w:sz w:val="24"/>
          <w:szCs w:val="24"/>
        </w:rPr>
        <w:t>v bydlení</w:t>
      </w:r>
      <w:r w:rsidRPr="00BD021D">
        <w:rPr>
          <w:rFonts w:cs="Arial"/>
          <w:sz w:val="24"/>
          <w:szCs w:val="24"/>
        </w:rPr>
        <w:t xml:space="preserve"> stále zájem,</w:t>
      </w:r>
      <w:r>
        <w:rPr>
          <w:rFonts w:cs="Arial"/>
          <w:sz w:val="24"/>
          <w:szCs w:val="24"/>
        </w:rPr>
        <w:t xml:space="preserve"> </w:t>
      </w:r>
      <w:r w:rsidRPr="00BD021D">
        <w:rPr>
          <w:rFonts w:cs="Arial"/>
          <w:sz w:val="24"/>
          <w:szCs w:val="24"/>
        </w:rPr>
        <w:t xml:space="preserve">můžete podat novou žádost. </w:t>
      </w:r>
      <w:r w:rsidR="00940A4B" w:rsidRPr="003C637E">
        <w:rPr>
          <w:rFonts w:cs="Arial"/>
          <w:sz w:val="24"/>
          <w:szCs w:val="24"/>
        </w:rPr>
        <w:t xml:space="preserve">Pokud </w:t>
      </w:r>
      <w:r w:rsidR="00940A4B">
        <w:rPr>
          <w:rFonts w:cs="Arial"/>
          <w:sz w:val="24"/>
          <w:szCs w:val="24"/>
        </w:rPr>
        <w:t xml:space="preserve">si </w:t>
      </w:r>
      <w:r w:rsidR="00041E57">
        <w:rPr>
          <w:rFonts w:cs="Arial"/>
          <w:sz w:val="24"/>
          <w:szCs w:val="24"/>
        </w:rPr>
        <w:t>nevíte</w:t>
      </w:r>
      <w:r w:rsidR="00A15229">
        <w:rPr>
          <w:rFonts w:cs="Arial"/>
          <w:sz w:val="24"/>
          <w:szCs w:val="24"/>
        </w:rPr>
        <w:t xml:space="preserve"> </w:t>
      </w:r>
      <w:r w:rsidR="00940A4B">
        <w:rPr>
          <w:rFonts w:cs="Arial"/>
          <w:sz w:val="24"/>
          <w:szCs w:val="24"/>
        </w:rPr>
        <w:t>rady,</w:t>
      </w:r>
      <w:r w:rsidR="00940A4B" w:rsidRPr="003C637E">
        <w:rPr>
          <w:rFonts w:cs="Arial"/>
          <w:sz w:val="24"/>
          <w:szCs w:val="24"/>
        </w:rPr>
        <w:t xml:space="preserve"> obraťte se na &lt;</w:t>
      </w:r>
      <w:r w:rsidR="00940A4B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940A4B" w:rsidRPr="003C637E">
        <w:rPr>
          <w:rFonts w:cs="Arial"/>
          <w:sz w:val="24"/>
          <w:szCs w:val="24"/>
        </w:rPr>
        <w:t xml:space="preserve">&gt; </w:t>
      </w:r>
      <w:r w:rsidR="00940A4B" w:rsidRPr="003C637E">
        <w:rPr>
          <w:rFonts w:cs="Arial"/>
          <w:sz w:val="24"/>
          <w:szCs w:val="24"/>
        </w:rPr>
        <w:lastRenderedPageBreak/>
        <w:t>emailem &lt;</w:t>
      </w:r>
      <w:r w:rsidR="00940A4B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940A4B"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="00940A4B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940A4B" w:rsidRPr="003C637E">
        <w:rPr>
          <w:rFonts w:cs="Arial"/>
          <w:sz w:val="24"/>
          <w:szCs w:val="24"/>
        </w:rPr>
        <w:t>&gt;.</w:t>
      </w:r>
    </w:p>
    <w:p w14:paraId="6E610864" w14:textId="77777777" w:rsidR="007F3E59" w:rsidRPr="00A23BE0" w:rsidRDefault="007F3E59" w:rsidP="007F3E59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1B8BD360" w14:textId="77777777" w:rsidR="007F3E59" w:rsidRPr="00A23BE0" w:rsidRDefault="007F3E59" w:rsidP="007F3E59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>Proti tomuto usnesení se nelze odvolat.</w:t>
      </w:r>
    </w:p>
    <w:bookmarkEnd w:id="0"/>
    <w:p w14:paraId="5E38C4D8" w14:textId="77777777" w:rsidR="007F3E59" w:rsidRDefault="007F3E59" w:rsidP="007F3E59">
      <w:pPr>
        <w:rPr>
          <w:rFonts w:cs="Arial"/>
          <w:sz w:val="24"/>
          <w:szCs w:val="24"/>
        </w:rPr>
      </w:pPr>
    </w:p>
    <w:p w14:paraId="42E46A6F" w14:textId="77777777" w:rsidR="007F3E59" w:rsidRDefault="007F3E59" w:rsidP="007F3E59">
      <w:pPr>
        <w:rPr>
          <w:rFonts w:cs="Arial"/>
          <w:sz w:val="24"/>
          <w:szCs w:val="24"/>
        </w:rPr>
      </w:pPr>
    </w:p>
    <w:p w14:paraId="4FD4079B" w14:textId="77777777" w:rsidR="007F3E59" w:rsidRPr="00A23BE0" w:rsidRDefault="007F3E59" w:rsidP="007F3E59">
      <w:pPr>
        <w:rPr>
          <w:rFonts w:cs="Arial"/>
          <w:sz w:val="24"/>
          <w:szCs w:val="24"/>
        </w:rPr>
      </w:pPr>
    </w:p>
    <w:p w14:paraId="143492A3" w14:textId="77777777" w:rsidR="007F3E59" w:rsidRPr="006A4EFA" w:rsidRDefault="007F3E59" w:rsidP="007F3E59">
      <w:pPr>
        <w:jc w:val="right"/>
        <w:rPr>
          <w:rFonts w:cs="Arial"/>
          <w:sz w:val="24"/>
          <w:szCs w:val="24"/>
          <w:highlight w:val="yellow"/>
        </w:rPr>
      </w:pPr>
      <w:r w:rsidRPr="006A4EFA">
        <w:rPr>
          <w:rFonts w:cs="Arial"/>
          <w:sz w:val="24"/>
          <w:szCs w:val="24"/>
          <w:highlight w:val="yellow"/>
        </w:rPr>
        <w:t>Mgr. Marie Jeřábková</w:t>
      </w:r>
    </w:p>
    <w:p w14:paraId="3FEA3C13" w14:textId="77777777" w:rsidR="007F3E59" w:rsidRPr="006A4EFA" w:rsidRDefault="007F3E59" w:rsidP="007F3E59">
      <w:pPr>
        <w:jc w:val="right"/>
        <w:rPr>
          <w:rFonts w:cs="Arial"/>
          <w:sz w:val="24"/>
          <w:szCs w:val="24"/>
          <w:highlight w:val="yellow"/>
        </w:rPr>
      </w:pPr>
      <w:r w:rsidRPr="006A4EFA">
        <w:rPr>
          <w:rFonts w:cs="Arial"/>
          <w:sz w:val="24"/>
          <w:szCs w:val="24"/>
          <w:highlight w:val="yellow"/>
        </w:rPr>
        <w:t>vedoucí kontaktního místa</w:t>
      </w:r>
    </w:p>
    <w:p w14:paraId="180F7BF9" w14:textId="77777777" w:rsidR="007F3E59" w:rsidRDefault="007F3E59" w:rsidP="007F3E59"/>
    <w:p w14:paraId="2513B57B" w14:textId="77777777" w:rsidR="007F3E59" w:rsidRDefault="007F3E59" w:rsidP="007F3E59"/>
    <w:p w14:paraId="0026081A" w14:textId="77777777" w:rsidR="007F3E59" w:rsidRDefault="007F3E59" w:rsidP="007F3E59"/>
    <w:p w14:paraId="4E118DCF" w14:textId="77777777" w:rsidR="007F3E59" w:rsidRDefault="007F3E59" w:rsidP="007F3E59"/>
    <w:p w14:paraId="127A192B" w14:textId="77777777" w:rsidR="007F3E59" w:rsidRDefault="007F3E59" w:rsidP="007F3E59"/>
    <w:p w14:paraId="712435C0" w14:textId="77777777" w:rsidR="007F3E59" w:rsidRDefault="007F3E59" w:rsidP="007F3E59"/>
    <w:p w14:paraId="152EEA42" w14:textId="77777777" w:rsidR="007F3E59" w:rsidRDefault="007F3E59" w:rsidP="007F3E59"/>
    <w:p w14:paraId="43DDA1D8" w14:textId="77777777" w:rsidR="007F3E59" w:rsidRDefault="007F3E59" w:rsidP="007F3E59"/>
    <w:bookmarkEnd w:id="1"/>
    <w:p w14:paraId="2896BA54" w14:textId="77777777" w:rsidR="007F3E59" w:rsidRDefault="007F3E59" w:rsidP="007F3E59"/>
    <w:p w14:paraId="397700B5" w14:textId="77777777" w:rsidR="007F3E59" w:rsidRDefault="007F3E59" w:rsidP="007F3E59"/>
    <w:p w14:paraId="2562F194" w14:textId="77777777" w:rsidR="007F3E59" w:rsidRDefault="007F3E59" w:rsidP="007F3E59"/>
    <w:p w14:paraId="5FDA7BBA" w14:textId="77777777" w:rsidR="007F3E59" w:rsidRDefault="007F3E59" w:rsidP="007F3E59"/>
    <w:p w14:paraId="2E26132C" w14:textId="77777777" w:rsidR="008A2CB5" w:rsidRDefault="008A2CB5"/>
    <w:sectPr w:rsidR="008A2CB5" w:rsidSect="007F3E59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E59"/>
    <w:rsid w:val="00006F99"/>
    <w:rsid w:val="000265B5"/>
    <w:rsid w:val="00041E57"/>
    <w:rsid w:val="00095107"/>
    <w:rsid w:val="000C1BF2"/>
    <w:rsid w:val="00172EA4"/>
    <w:rsid w:val="0037689F"/>
    <w:rsid w:val="00396261"/>
    <w:rsid w:val="004D17A1"/>
    <w:rsid w:val="004F7E2B"/>
    <w:rsid w:val="0055053B"/>
    <w:rsid w:val="006A4EFA"/>
    <w:rsid w:val="007513E9"/>
    <w:rsid w:val="007F3E59"/>
    <w:rsid w:val="008A2CB5"/>
    <w:rsid w:val="008A3ACB"/>
    <w:rsid w:val="008C1DD7"/>
    <w:rsid w:val="00940A4B"/>
    <w:rsid w:val="00A15229"/>
    <w:rsid w:val="00AF3B5C"/>
    <w:rsid w:val="00BF4FBC"/>
    <w:rsid w:val="00E14DF3"/>
    <w:rsid w:val="00E96795"/>
    <w:rsid w:val="00F377A8"/>
    <w:rsid w:val="00FC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B84CC"/>
  <w15:chartTrackingRefBased/>
  <w15:docId w15:val="{6D22AC60-1116-4C5C-A75B-61C6C3A3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E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F3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3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F3E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F3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F3E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F3E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F3E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F3E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F3E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F3E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3E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F3E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F3E5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F3E5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F3E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F3E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F3E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F3E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F3E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F3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F3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F3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F3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F3E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F3E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F3E5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F3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F3E5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F3E59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7F3E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F3E59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7F3E59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41E57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00F538D-953F-4722-9A77-93CA567F182F}"/>
</file>

<file path=customXml/itemProps2.xml><?xml version="1.0" encoding="utf-8"?>
<ds:datastoreItem xmlns:ds="http://schemas.openxmlformats.org/officeDocument/2006/customXml" ds:itemID="{951122D0-D90B-432E-B9A5-CB9C9C672E9A}"/>
</file>

<file path=customXml/itemProps3.xml><?xml version="1.0" encoding="utf-8"?>
<ds:datastoreItem xmlns:ds="http://schemas.openxmlformats.org/officeDocument/2006/customXml" ds:itemID="{56003819-B30A-4BA4-A40C-3A6093C22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1704</Characters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2025-08-19T08:10:00Z</dcterms:created>
  <dcterms:modified xsi:type="dcterms:W3CDTF">2025-11-26T09:28:00Z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